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B67" w:rsidRPr="00370B67" w:rsidRDefault="00370B67" w:rsidP="00370B67">
      <w:pPr>
        <w:spacing w:before="100" w:beforeAutospacing="1" w:after="100" w:afterAutospacing="1" w:line="266" w:lineRule="auto"/>
        <w:rPr>
          <w:rFonts w:eastAsia="Times New Roman" w:cstheme="minorHAnsi"/>
          <w:color w:val="000000"/>
          <w:sz w:val="24"/>
          <w:szCs w:val="24"/>
        </w:rPr>
      </w:pPr>
      <w:r w:rsidRPr="00370B67">
        <w:rPr>
          <w:rFonts w:eastAsia="Times New Roman" w:cstheme="minorHAnsi"/>
          <w:color w:val="000000"/>
          <w:sz w:val="24"/>
          <w:szCs w:val="24"/>
        </w:rPr>
        <w:t xml:space="preserve">Mala </w:t>
      </w:r>
      <w:proofErr w:type="spellStart"/>
      <w:r w:rsidRPr="00370B67">
        <w:rPr>
          <w:rFonts w:eastAsia="Times New Roman" w:cstheme="minorHAnsi"/>
          <w:color w:val="000000"/>
          <w:sz w:val="24"/>
          <w:szCs w:val="24"/>
        </w:rPr>
        <w:t>galerija</w:t>
      </w:r>
      <w:proofErr w:type="spellEnd"/>
      <w:r w:rsidRPr="00370B67">
        <w:rPr>
          <w:rFonts w:eastAsia="Times New Roman" w:cstheme="minorHAnsi"/>
          <w:color w:val="000000"/>
          <w:sz w:val="24"/>
          <w:szCs w:val="24"/>
        </w:rPr>
        <w:t xml:space="preserve"> ULUPUDS</w:t>
      </w:r>
    </w:p>
    <w:p w:rsidR="00370B67" w:rsidRPr="00370B67" w:rsidRDefault="00370B67" w:rsidP="00370B67">
      <w:pPr>
        <w:spacing w:before="100" w:beforeAutospacing="1" w:after="100" w:afterAutospacing="1" w:line="266" w:lineRule="auto"/>
        <w:rPr>
          <w:rFonts w:eastAsia="Times New Roman" w:cstheme="minorHAnsi"/>
          <w:color w:val="000000"/>
          <w:sz w:val="24"/>
          <w:szCs w:val="24"/>
        </w:rPr>
      </w:pPr>
      <w:proofErr w:type="spellStart"/>
      <w:r w:rsidRPr="00370B67">
        <w:rPr>
          <w:rFonts w:eastAsia="Times New Roman" w:cstheme="minorHAnsi"/>
          <w:color w:val="000000"/>
          <w:sz w:val="24"/>
          <w:szCs w:val="24"/>
        </w:rPr>
        <w:t>Izložba</w:t>
      </w:r>
      <w:proofErr w:type="spellEnd"/>
      <w:r w:rsidRPr="00370B67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370B67">
        <w:rPr>
          <w:rFonts w:eastAsia="Times New Roman" w:cstheme="minorHAnsi"/>
          <w:color w:val="000000"/>
          <w:sz w:val="24"/>
          <w:szCs w:val="24"/>
        </w:rPr>
        <w:t>fotografija</w:t>
      </w:r>
      <w:proofErr w:type="spellEnd"/>
      <w:r w:rsidRPr="00370B67">
        <w:rPr>
          <w:rFonts w:eastAsia="Times New Roman" w:cstheme="minorHAnsi"/>
          <w:color w:val="000000"/>
          <w:sz w:val="24"/>
          <w:szCs w:val="24"/>
        </w:rPr>
        <w:t xml:space="preserve"> IZA UGLA - </w:t>
      </w:r>
      <w:proofErr w:type="spellStart"/>
      <w:r w:rsidRPr="00370B67">
        <w:rPr>
          <w:rFonts w:eastAsia="Times New Roman" w:cstheme="minorHAnsi"/>
          <w:color w:val="000000"/>
          <w:sz w:val="24"/>
          <w:szCs w:val="24"/>
        </w:rPr>
        <w:t>Jelena</w:t>
      </w:r>
      <w:proofErr w:type="spellEnd"/>
      <w:r w:rsidRPr="00370B67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370B67">
        <w:rPr>
          <w:rFonts w:eastAsia="Times New Roman" w:cstheme="minorHAnsi"/>
          <w:color w:val="000000"/>
          <w:sz w:val="24"/>
          <w:szCs w:val="24"/>
        </w:rPr>
        <w:t>Vemić</w:t>
      </w:r>
      <w:proofErr w:type="spellEnd"/>
    </w:p>
    <w:p w:rsidR="00370B67" w:rsidRPr="00C53986" w:rsidRDefault="00370B67" w:rsidP="00370B67">
      <w:pPr>
        <w:spacing w:before="100" w:beforeAutospacing="1" w:after="100" w:afterAutospacing="1" w:line="266" w:lineRule="auto"/>
        <w:rPr>
          <w:rFonts w:eastAsia="Times New Roman" w:cstheme="minorHAnsi"/>
          <w:color w:val="000000"/>
          <w:sz w:val="24"/>
          <w:szCs w:val="24"/>
        </w:rPr>
      </w:pPr>
      <w:proofErr w:type="gramStart"/>
      <w:r w:rsidRPr="00370B67">
        <w:rPr>
          <w:rFonts w:eastAsia="Times New Roman" w:cstheme="minorHAnsi"/>
          <w:color w:val="000000"/>
          <w:sz w:val="24"/>
          <w:szCs w:val="24"/>
        </w:rPr>
        <w:t>1-10.2.2023.</w:t>
      </w:r>
      <w:proofErr w:type="gramEnd"/>
    </w:p>
    <w:p w:rsidR="00494475" w:rsidRPr="00494475" w:rsidRDefault="00494475" w:rsidP="00342F84">
      <w:pPr>
        <w:spacing w:before="100" w:beforeAutospacing="1" w:after="100" w:afterAutospacing="1" w:line="266" w:lineRule="auto"/>
        <w:ind w:firstLine="710"/>
        <w:rPr>
          <w:rFonts w:eastAsia="Times New Roman" w:cstheme="minorHAnsi"/>
          <w:color w:val="000000"/>
          <w:sz w:val="24"/>
          <w:szCs w:val="24"/>
        </w:rPr>
      </w:pPr>
      <w:proofErr w:type="spellStart"/>
      <w:proofErr w:type="gramStart"/>
      <w:r w:rsidRPr="00494475">
        <w:rPr>
          <w:rFonts w:eastAsia="Times New Roman" w:cstheme="minorHAnsi"/>
          <w:color w:val="000000"/>
          <w:sz w:val="24"/>
          <w:szCs w:val="24"/>
        </w:rPr>
        <w:t>Iza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ugla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je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svojevrsni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fotografski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itinerarium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nastao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tokom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intimne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šetnje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autorke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,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Jelene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Vemić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,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praznim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ulicama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Montreala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za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vreme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poslednjeg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pandemijskog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zastoja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>.</w:t>
      </w:r>
      <w:proofErr w:type="gram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proofErr w:type="gramStart"/>
      <w:r w:rsidRPr="00494475">
        <w:rPr>
          <w:rFonts w:eastAsia="Times New Roman" w:cstheme="minorHAnsi"/>
          <w:color w:val="000000"/>
          <w:sz w:val="24"/>
          <w:szCs w:val="24"/>
        </w:rPr>
        <w:t>Favorizujući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prirodnu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svetlost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i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kontraste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chiaroscuro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umetnica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nam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predstavlja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fotografsko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mapiranje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gradske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arhitekture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>.</w:t>
      </w:r>
      <w:proofErr w:type="gramEnd"/>
    </w:p>
    <w:p w:rsidR="00494475" w:rsidRPr="00494475" w:rsidRDefault="00494475" w:rsidP="00494475">
      <w:pPr>
        <w:spacing w:before="100" w:beforeAutospacing="1" w:after="100" w:afterAutospacing="1" w:line="266" w:lineRule="auto"/>
        <w:ind w:firstLine="710"/>
        <w:rPr>
          <w:rFonts w:eastAsia="Times New Roman" w:cstheme="minorHAnsi"/>
          <w:color w:val="000000"/>
          <w:sz w:val="24"/>
          <w:szCs w:val="24"/>
        </w:rPr>
      </w:pPr>
      <w:proofErr w:type="spellStart"/>
      <w:proofErr w:type="gramStart"/>
      <w:r w:rsidRPr="00494475">
        <w:rPr>
          <w:rFonts w:eastAsia="Times New Roman" w:cstheme="minorHAnsi"/>
          <w:color w:val="000000"/>
          <w:sz w:val="24"/>
          <w:szCs w:val="24"/>
        </w:rPr>
        <w:t>Globalna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kataklizma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zaustavila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je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frenetičnu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cirkulaciju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ljudi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,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razdvojila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najbliže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i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pokrenula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lavinu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strahova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>.</w:t>
      </w:r>
      <w:proofErr w:type="gram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gramStart"/>
      <w:r w:rsidRPr="00494475">
        <w:rPr>
          <w:rFonts w:eastAsia="Times New Roman" w:cstheme="minorHAnsi"/>
          <w:color w:val="000000"/>
          <w:sz w:val="24"/>
          <w:szCs w:val="24"/>
        </w:rPr>
        <w:t xml:space="preserve">U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mreži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zamrznutog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Montreala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našla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se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i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Jelena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,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koja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vođena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ličnim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emocijama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beleži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ovaj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poseban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momenat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u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svetskoj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istoriji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>.</w:t>
      </w:r>
      <w:proofErr w:type="gram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Ganuta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nemogućnošću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viđanja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proofErr w:type="gramStart"/>
      <w:r w:rsidRPr="00494475">
        <w:rPr>
          <w:rFonts w:eastAsia="Times New Roman" w:cstheme="minorHAnsi"/>
          <w:color w:val="000000"/>
          <w:sz w:val="24"/>
          <w:szCs w:val="24"/>
        </w:rPr>
        <w:t>sa</w:t>
      </w:r>
      <w:proofErr w:type="spellEnd"/>
      <w:proofErr w:type="gram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najbližima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,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prekookeansku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razdaljinu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ipak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percepira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kao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blizinu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,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zahvaljujući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evropskom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šarmu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koji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krasi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određeni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deo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arhitekture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starog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grada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,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što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joj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daje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snagu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da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prebrodi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usamljenost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i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izdrži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neizvesnost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>.</w:t>
      </w:r>
    </w:p>
    <w:p w:rsidR="00494475" w:rsidRPr="00494475" w:rsidRDefault="00494475" w:rsidP="00494475">
      <w:pPr>
        <w:spacing w:before="100" w:beforeAutospacing="1" w:after="100" w:afterAutospacing="1" w:line="266" w:lineRule="auto"/>
        <w:ind w:firstLine="710"/>
        <w:rPr>
          <w:rFonts w:eastAsia="Times New Roman" w:cstheme="minorHAnsi"/>
          <w:color w:val="000000"/>
          <w:sz w:val="24"/>
          <w:szCs w:val="24"/>
        </w:rPr>
      </w:pPr>
      <w:proofErr w:type="spellStart"/>
      <w:proofErr w:type="gramStart"/>
      <w:r w:rsidRPr="00494475">
        <w:rPr>
          <w:rFonts w:eastAsia="Times New Roman" w:cstheme="minorHAnsi"/>
          <w:color w:val="000000"/>
          <w:sz w:val="24"/>
          <w:szCs w:val="24"/>
        </w:rPr>
        <w:t>Izabrane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fotografije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su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deo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jedne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progresivne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serije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slika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,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materijalni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zapisi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jedne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arhitektonske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porcije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grada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>.</w:t>
      </w:r>
      <w:proofErr w:type="gram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gramStart"/>
      <w:r w:rsidRPr="00494475">
        <w:rPr>
          <w:rFonts w:eastAsia="Times New Roman" w:cstheme="minorHAnsi"/>
          <w:color w:val="000000"/>
          <w:sz w:val="24"/>
          <w:szCs w:val="24"/>
        </w:rPr>
        <w:t xml:space="preserve">One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su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proizvod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ličnog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tumačenja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ambijenta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>.</w:t>
      </w:r>
      <w:proofErr w:type="gram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Koristeći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se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svetlom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poput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vajara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,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autorka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proofErr w:type="gramStart"/>
      <w:r w:rsidRPr="00494475">
        <w:rPr>
          <w:rFonts w:eastAsia="Times New Roman" w:cstheme="minorHAnsi"/>
          <w:color w:val="000000"/>
          <w:sz w:val="24"/>
          <w:szCs w:val="24"/>
        </w:rPr>
        <w:t>na</w:t>
      </w:r>
      <w:proofErr w:type="spellEnd"/>
      <w:proofErr w:type="gram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suptilan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način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oslikava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duh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grada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.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Za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umetnicu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ovi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radovi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predstavljaju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fragment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jednog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kompleksnog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diskursa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,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priču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koja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se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rađa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kao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želja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da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slike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postanu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sredstvo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za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istraživanje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prostora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kroz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introspekciju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>.</w:t>
      </w:r>
    </w:p>
    <w:p w:rsidR="00494475" w:rsidRPr="00494475" w:rsidRDefault="00494475" w:rsidP="00494475">
      <w:pPr>
        <w:spacing w:before="100" w:beforeAutospacing="1" w:after="100" w:afterAutospacing="1" w:line="266" w:lineRule="auto"/>
        <w:ind w:firstLine="710"/>
        <w:rPr>
          <w:rFonts w:eastAsia="Times New Roman" w:cstheme="minorHAnsi"/>
          <w:color w:val="000000"/>
          <w:sz w:val="24"/>
          <w:szCs w:val="24"/>
        </w:rPr>
      </w:pPr>
      <w:r w:rsidRPr="00494475">
        <w:rPr>
          <w:rFonts w:eastAsia="Times New Roman" w:cstheme="minorHAnsi"/>
          <w:color w:val="000000"/>
          <w:sz w:val="24"/>
          <w:szCs w:val="24"/>
        </w:rPr>
        <w:t xml:space="preserve">Kao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svaki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dobar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poznavalac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monohromne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fotografije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umetnica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poseduje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sposobnost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previzualizacije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slike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: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pomoću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imaginacije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uspeva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mentalno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da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pretoči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boje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koje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vidi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proofErr w:type="gramStart"/>
      <w:r w:rsidRPr="00494475">
        <w:rPr>
          <w:rFonts w:eastAsia="Times New Roman" w:cstheme="minorHAnsi"/>
          <w:color w:val="000000"/>
          <w:sz w:val="24"/>
          <w:szCs w:val="24"/>
        </w:rPr>
        <w:t>na</w:t>
      </w:r>
      <w:proofErr w:type="spellEnd"/>
      <w:proofErr w:type="gram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sceni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u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različite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gradacije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sive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skale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. </w:t>
      </w:r>
      <w:proofErr w:type="spellStart"/>
      <w:proofErr w:type="gramStart"/>
      <w:r w:rsidRPr="00494475">
        <w:rPr>
          <w:rFonts w:eastAsia="Times New Roman" w:cstheme="minorHAnsi"/>
          <w:color w:val="000000"/>
          <w:sz w:val="24"/>
          <w:szCs w:val="24"/>
        </w:rPr>
        <w:t>Iz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ovoga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možemo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da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zaključimo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da se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iza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svake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njene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fotografije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krije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jedna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kompleksna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režija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>.</w:t>
      </w:r>
      <w:proofErr w:type="gramEnd"/>
    </w:p>
    <w:p w:rsidR="00494475" w:rsidRPr="00494475" w:rsidRDefault="00494475" w:rsidP="00494475">
      <w:pPr>
        <w:spacing w:before="100" w:beforeAutospacing="1" w:after="100" w:afterAutospacing="1" w:line="266" w:lineRule="auto"/>
        <w:ind w:firstLine="710"/>
        <w:rPr>
          <w:rFonts w:eastAsia="Times New Roman" w:cstheme="minorHAnsi"/>
          <w:color w:val="000000"/>
          <w:sz w:val="24"/>
          <w:szCs w:val="24"/>
        </w:rPr>
      </w:pPr>
      <w:proofErr w:type="spellStart"/>
      <w:proofErr w:type="gramStart"/>
      <w:r w:rsidRPr="00494475">
        <w:rPr>
          <w:rFonts w:eastAsia="Times New Roman" w:cstheme="minorHAnsi"/>
          <w:color w:val="000000"/>
          <w:sz w:val="24"/>
          <w:szCs w:val="24"/>
        </w:rPr>
        <w:t>Jelenini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radovi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,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zahvaljujući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svom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klasičnom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i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minimalističkom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stilu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odišu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posebnim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šarmom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>.</w:t>
      </w:r>
      <w:proofErr w:type="gram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Privlačnost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čiste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forme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proofErr w:type="gramStart"/>
      <w:r w:rsidRPr="00494475">
        <w:rPr>
          <w:rFonts w:eastAsia="Times New Roman" w:cstheme="minorHAnsi"/>
          <w:color w:val="000000"/>
          <w:sz w:val="24"/>
          <w:szCs w:val="24"/>
        </w:rPr>
        <w:t>na</w:t>
      </w:r>
      <w:proofErr w:type="spellEnd"/>
      <w:proofErr w:type="gram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njima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je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nedodirljiva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,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ima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veću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moć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sinteze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i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predstavlja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jednu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vrstu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apstrakcije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stvarnosti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.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Potpuno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odsustvo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ljudske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figure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prikazuje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metafizičku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dimenziju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prostora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: </w:t>
      </w:r>
      <w:proofErr w:type="spellStart"/>
      <w:proofErr w:type="gramStart"/>
      <w:r w:rsidRPr="00494475">
        <w:rPr>
          <w:rFonts w:eastAsia="Times New Roman" w:cstheme="minorHAnsi"/>
          <w:color w:val="000000"/>
          <w:sz w:val="24"/>
          <w:szCs w:val="24"/>
        </w:rPr>
        <w:t>na</w:t>
      </w:r>
      <w:proofErr w:type="spellEnd"/>
      <w:proofErr w:type="gram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taj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način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fotografija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postaje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jedna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simbolična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slika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>.</w:t>
      </w:r>
    </w:p>
    <w:p w:rsidR="00494475" w:rsidRPr="00494475" w:rsidRDefault="00494475" w:rsidP="00494475">
      <w:pPr>
        <w:spacing w:before="100" w:beforeAutospacing="1" w:after="100" w:afterAutospacing="1" w:line="266" w:lineRule="auto"/>
        <w:ind w:firstLine="710"/>
        <w:rPr>
          <w:rFonts w:eastAsia="Times New Roman" w:cstheme="minorHAnsi"/>
          <w:color w:val="000000"/>
          <w:sz w:val="24"/>
          <w:szCs w:val="24"/>
        </w:rPr>
      </w:pP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Autorka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stvara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izvanredne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poetske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zapise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u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slici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: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elegantne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,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precizne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,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eksperimentalne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i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decidne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fotografije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,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koje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su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u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stanju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da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probude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jake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emocije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. One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deluju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intimnije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i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intenzivnije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proofErr w:type="gramStart"/>
      <w:r w:rsidRPr="00494475">
        <w:rPr>
          <w:rFonts w:eastAsia="Times New Roman" w:cstheme="minorHAnsi"/>
          <w:color w:val="000000"/>
          <w:sz w:val="24"/>
          <w:szCs w:val="24"/>
        </w:rPr>
        <w:t>od</w:t>
      </w:r>
      <w:proofErr w:type="spellEnd"/>
      <w:proofErr w:type="gram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radova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u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boji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i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imaju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moć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da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impresioniraju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posmatrača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svojom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upečatljivom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atmosferom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>.</w:t>
      </w:r>
    </w:p>
    <w:p w:rsidR="00494475" w:rsidRPr="00494475" w:rsidRDefault="00494475" w:rsidP="00494475">
      <w:pPr>
        <w:spacing w:before="100" w:beforeAutospacing="1" w:after="100" w:afterAutospacing="1" w:line="266" w:lineRule="auto"/>
        <w:ind w:firstLine="710"/>
        <w:rPr>
          <w:rFonts w:eastAsia="Times New Roman" w:cstheme="minorHAnsi"/>
          <w:color w:val="000000"/>
          <w:sz w:val="24"/>
          <w:szCs w:val="24"/>
        </w:rPr>
      </w:pPr>
      <w:proofErr w:type="spellStart"/>
      <w:proofErr w:type="gramStart"/>
      <w:r w:rsidRPr="00494475">
        <w:rPr>
          <w:rFonts w:eastAsia="Times New Roman" w:cstheme="minorHAnsi"/>
          <w:color w:val="000000"/>
          <w:sz w:val="24"/>
          <w:szCs w:val="24"/>
        </w:rPr>
        <w:t>Gotovo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da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možemo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da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osetimo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tišinu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posmatrajući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Jelenine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slike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>.</w:t>
      </w:r>
      <w:proofErr w:type="gram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Njene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radove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možemo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da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uporedimo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proofErr w:type="gramStart"/>
      <w:r w:rsidRPr="00494475">
        <w:rPr>
          <w:rFonts w:eastAsia="Times New Roman" w:cstheme="minorHAnsi"/>
          <w:color w:val="000000"/>
          <w:sz w:val="24"/>
          <w:szCs w:val="24"/>
        </w:rPr>
        <w:t>sa</w:t>
      </w:r>
      <w:proofErr w:type="spellEnd"/>
      <w:proofErr w:type="gram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čuvenim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fotografijama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Eugène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Atget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,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koje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izgledaju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kao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scenografije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za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film: one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su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prazne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i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tihe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,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prikazuju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enigmatičnu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auru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jednog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grada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,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na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njima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su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prisutni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elementi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lastRenderedPageBreak/>
        <w:t>nostalgičnog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romantizma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koji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izazivaju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mistične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senzacije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. Na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sličan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način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Jelena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uspeva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da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prikaže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dušu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i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lepotu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jednog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proofErr w:type="gramStart"/>
      <w:r w:rsidRPr="00494475">
        <w:rPr>
          <w:rFonts w:eastAsia="Times New Roman" w:cstheme="minorHAnsi"/>
          <w:color w:val="000000"/>
          <w:sz w:val="24"/>
          <w:szCs w:val="24"/>
        </w:rPr>
        <w:t>mesta</w:t>
      </w:r>
      <w:proofErr w:type="spellEnd"/>
      <w:proofErr w:type="gramEnd"/>
      <w:r w:rsidRPr="00494475">
        <w:rPr>
          <w:rFonts w:eastAsia="Times New Roman" w:cstheme="minorHAnsi"/>
          <w:color w:val="000000"/>
          <w:sz w:val="24"/>
          <w:szCs w:val="24"/>
        </w:rPr>
        <w:t xml:space="preserve"> bez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iluzije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koje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nam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daju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boje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. </w:t>
      </w:r>
      <w:proofErr w:type="spellStart"/>
      <w:proofErr w:type="gramStart"/>
      <w:r w:rsidRPr="00494475">
        <w:rPr>
          <w:rFonts w:eastAsia="Times New Roman" w:cstheme="minorHAnsi"/>
          <w:color w:val="000000"/>
          <w:sz w:val="24"/>
          <w:szCs w:val="24"/>
        </w:rPr>
        <w:t>Njene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fotografije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deluju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klasično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i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romantično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, one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su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pune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atmosfere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i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pomalo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intrigantne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>.</w:t>
      </w:r>
      <w:proofErr w:type="gramEnd"/>
    </w:p>
    <w:p w:rsidR="00494475" w:rsidRPr="00494475" w:rsidRDefault="00494475" w:rsidP="00494475">
      <w:pPr>
        <w:spacing w:before="100" w:beforeAutospacing="1" w:after="100" w:afterAutospacing="1" w:line="266" w:lineRule="auto"/>
        <w:ind w:firstLine="710"/>
        <w:rPr>
          <w:rFonts w:eastAsia="Times New Roman" w:cstheme="minorHAnsi"/>
          <w:color w:val="000000"/>
          <w:sz w:val="24"/>
          <w:szCs w:val="24"/>
        </w:rPr>
      </w:pPr>
      <w:proofErr w:type="spellStart"/>
      <w:proofErr w:type="gramStart"/>
      <w:r w:rsidRPr="00494475">
        <w:rPr>
          <w:rFonts w:eastAsia="Times New Roman" w:cstheme="minorHAnsi"/>
          <w:color w:val="000000"/>
          <w:sz w:val="24"/>
          <w:szCs w:val="24"/>
        </w:rPr>
        <w:t>Umetnica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uspeva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da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zabeleži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senzacije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onoga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što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vidi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kroz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objektiv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>.</w:t>
      </w:r>
      <w:proofErr w:type="gram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Kompozicije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proofErr w:type="gramStart"/>
      <w:r w:rsidRPr="00494475">
        <w:rPr>
          <w:rFonts w:eastAsia="Times New Roman" w:cstheme="minorHAnsi"/>
          <w:color w:val="000000"/>
          <w:sz w:val="24"/>
          <w:szCs w:val="24"/>
        </w:rPr>
        <w:t>na</w:t>
      </w:r>
      <w:proofErr w:type="spellEnd"/>
      <w:proofErr w:type="gram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njenim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radovima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žive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preko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svetlosti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,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kontrasta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i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linija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.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Vešto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koristi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svetlo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da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dočara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karakter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proofErr w:type="gramStart"/>
      <w:r w:rsidRPr="00494475">
        <w:rPr>
          <w:rFonts w:eastAsia="Times New Roman" w:cstheme="minorHAnsi"/>
          <w:color w:val="000000"/>
          <w:sz w:val="24"/>
          <w:szCs w:val="24"/>
        </w:rPr>
        <w:t>mesta</w:t>
      </w:r>
      <w:proofErr w:type="spellEnd"/>
      <w:proofErr w:type="gramEnd"/>
      <w:r w:rsidRPr="00494475">
        <w:rPr>
          <w:rFonts w:eastAsia="Times New Roman" w:cstheme="minorHAnsi"/>
          <w:color w:val="000000"/>
          <w:sz w:val="24"/>
          <w:szCs w:val="24"/>
        </w:rPr>
        <w:t xml:space="preserve">, da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naglasi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linije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i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istakne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volumene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. Ona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razmišlja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u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terminima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svetlosti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i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senke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,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zna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kako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da </w:t>
      </w:r>
      <w:proofErr w:type="spellStart"/>
      <w:proofErr w:type="gramStart"/>
      <w:r w:rsidRPr="00494475">
        <w:rPr>
          <w:rFonts w:eastAsia="Times New Roman" w:cstheme="minorHAnsi"/>
          <w:color w:val="000000"/>
          <w:sz w:val="24"/>
          <w:szCs w:val="24"/>
        </w:rPr>
        <w:t>na</w:t>
      </w:r>
      <w:proofErr w:type="spellEnd"/>
      <w:proofErr w:type="gram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najbolji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mogući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način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iskoristi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kontraste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sivih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tonova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. </w:t>
      </w:r>
      <w:proofErr w:type="spellStart"/>
      <w:proofErr w:type="gramStart"/>
      <w:r w:rsidRPr="00494475">
        <w:rPr>
          <w:rFonts w:eastAsia="Times New Roman" w:cstheme="minorHAnsi"/>
          <w:color w:val="000000"/>
          <w:sz w:val="24"/>
          <w:szCs w:val="24"/>
        </w:rPr>
        <w:t>Služeći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se chiaroscuro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efektom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uspeva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da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nas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zadrži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jedan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momenat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u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vanvremenskom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prostoru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i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pomaže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nam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da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shvatimo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poruku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koju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želi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da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nam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iskomunicira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>.</w:t>
      </w:r>
      <w:proofErr w:type="gram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Autorka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koristi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linije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poput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smernica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: one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joj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pomažu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da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pronađe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odgovarajući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proofErr w:type="gramStart"/>
      <w:r w:rsidRPr="00494475">
        <w:rPr>
          <w:rFonts w:eastAsia="Times New Roman" w:cstheme="minorHAnsi"/>
          <w:color w:val="000000"/>
          <w:sz w:val="24"/>
          <w:szCs w:val="24"/>
        </w:rPr>
        <w:t>kadar</w:t>
      </w:r>
      <w:proofErr w:type="spellEnd"/>
      <w:proofErr w:type="gramEnd"/>
      <w:r w:rsidRPr="00494475">
        <w:rPr>
          <w:rFonts w:eastAsia="Times New Roman" w:cstheme="minorHAnsi"/>
          <w:color w:val="000000"/>
          <w:sz w:val="24"/>
          <w:szCs w:val="24"/>
        </w:rPr>
        <w:t xml:space="preserve">,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uvlače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posmatrača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u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magičan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svet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slike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i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daju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fotografijama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neverovatnu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dubinu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>.</w:t>
      </w:r>
    </w:p>
    <w:p w:rsidR="00494475" w:rsidRPr="00494475" w:rsidRDefault="00494475" w:rsidP="00494475">
      <w:pPr>
        <w:spacing w:before="100" w:beforeAutospacing="1" w:after="100" w:afterAutospacing="1" w:line="266" w:lineRule="auto"/>
        <w:ind w:firstLine="710"/>
        <w:rPr>
          <w:rFonts w:eastAsia="Times New Roman" w:cstheme="minorHAnsi"/>
          <w:color w:val="000000"/>
          <w:sz w:val="24"/>
          <w:szCs w:val="24"/>
        </w:rPr>
      </w:pPr>
      <w:proofErr w:type="spellStart"/>
      <w:proofErr w:type="gramStart"/>
      <w:r w:rsidRPr="00494475">
        <w:rPr>
          <w:rFonts w:eastAsia="Times New Roman" w:cstheme="minorHAnsi"/>
          <w:color w:val="000000"/>
          <w:sz w:val="24"/>
          <w:szCs w:val="24"/>
        </w:rPr>
        <w:t>Svaki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prostor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slike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je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popunjen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,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čak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i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parče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neba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izgleda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kao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deo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impozantne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arhitekture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>.</w:t>
      </w:r>
      <w:proofErr w:type="gramEnd"/>
      <w:r w:rsidRPr="00494475">
        <w:rPr>
          <w:rFonts w:eastAsia="Times New Roman" w:cstheme="minorHAnsi"/>
          <w:color w:val="000000"/>
          <w:sz w:val="24"/>
          <w:szCs w:val="24"/>
        </w:rPr>
        <w:t xml:space="preserve"> Na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nekim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fotografijama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možemo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da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primetimo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susret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modernog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i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starog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,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dok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u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centru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dominira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prazan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prostor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koji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vodi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pogled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posmatrača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omogućavajući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mu da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pobegne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prateći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put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praznine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. Na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drugim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,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pak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,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možemo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da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vidimo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određene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suprotnosti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: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osećaj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rotacije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,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pokreta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i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punoće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proofErr w:type="gramStart"/>
      <w:r w:rsidRPr="00494475">
        <w:rPr>
          <w:rFonts w:eastAsia="Times New Roman" w:cstheme="minorHAnsi"/>
          <w:color w:val="000000"/>
          <w:sz w:val="24"/>
          <w:szCs w:val="24"/>
        </w:rPr>
        <w:t>sa</w:t>
      </w:r>
      <w:proofErr w:type="spellEnd"/>
      <w:proofErr w:type="gram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jedne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,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i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statičnosti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sa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druge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strane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. </w:t>
      </w:r>
      <w:proofErr w:type="gramStart"/>
      <w:r w:rsidRPr="00494475">
        <w:rPr>
          <w:rFonts w:eastAsia="Times New Roman" w:cstheme="minorHAnsi"/>
          <w:color w:val="000000"/>
          <w:sz w:val="24"/>
          <w:szCs w:val="24"/>
        </w:rPr>
        <w:t xml:space="preserve">Ove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dihotomije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se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međusobno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prožimaju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čineći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sliku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veoma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skladnom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i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harmoničnom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>.</w:t>
      </w:r>
      <w:proofErr w:type="gramEnd"/>
    </w:p>
    <w:p w:rsidR="00494475" w:rsidRPr="00494475" w:rsidRDefault="00494475" w:rsidP="00494475">
      <w:pPr>
        <w:spacing w:before="100" w:beforeAutospacing="1" w:after="100" w:afterAutospacing="1" w:line="266" w:lineRule="auto"/>
        <w:ind w:firstLine="710"/>
        <w:rPr>
          <w:rFonts w:eastAsia="Times New Roman" w:cstheme="minorHAnsi"/>
          <w:color w:val="000000"/>
          <w:sz w:val="24"/>
          <w:szCs w:val="24"/>
        </w:rPr>
      </w:pP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Posebno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je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emblematična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fotografija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brodogradilišta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: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spoj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simbola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industrijske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revolucije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novog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vremena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i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prirode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,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predstavljene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vodom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,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zelenilom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i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nebom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. </w:t>
      </w:r>
      <w:proofErr w:type="gramStart"/>
      <w:r w:rsidRPr="00494475">
        <w:rPr>
          <w:rFonts w:eastAsia="Times New Roman" w:cstheme="minorHAnsi"/>
          <w:color w:val="000000"/>
          <w:sz w:val="24"/>
          <w:szCs w:val="24"/>
        </w:rPr>
        <w:t xml:space="preserve">Na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njoj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kao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da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možemo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da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čujemo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zvuk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prirode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koja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se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neprestano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kreće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,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dok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mašine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mirno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stoje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u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tišini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bez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posredstva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ljudi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>.</w:t>
      </w:r>
      <w:proofErr w:type="gramEnd"/>
    </w:p>
    <w:p w:rsidR="00494475" w:rsidRPr="00494475" w:rsidRDefault="00494475" w:rsidP="00494475">
      <w:pPr>
        <w:spacing w:before="100" w:beforeAutospacing="1" w:after="100" w:afterAutospacing="1" w:line="266" w:lineRule="auto"/>
        <w:ind w:firstLine="710"/>
        <w:rPr>
          <w:rFonts w:eastAsia="Times New Roman" w:cstheme="minorHAnsi"/>
          <w:color w:val="000000"/>
          <w:sz w:val="24"/>
          <w:szCs w:val="24"/>
        </w:rPr>
      </w:pPr>
      <w:proofErr w:type="spellStart"/>
      <w:proofErr w:type="gramStart"/>
      <w:r w:rsidRPr="00494475">
        <w:rPr>
          <w:rFonts w:eastAsia="Times New Roman" w:cstheme="minorHAnsi"/>
          <w:color w:val="000000"/>
          <w:sz w:val="24"/>
          <w:szCs w:val="24"/>
        </w:rPr>
        <w:t>Neophodno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je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napomenuti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da u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Jeleninoj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estetici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privilegovano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mesto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ima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apstrakcija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koju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vešto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uspeva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da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izvuče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kako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iz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prirode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tako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i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iz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urbanog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prostora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>.</w:t>
      </w:r>
      <w:proofErr w:type="gram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Neiscrpan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izvor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inspiracije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za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nju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su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grafički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elementi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,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što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,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nesumnjivo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,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potvrđuju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i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njeni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prethodni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radovi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: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dovoljno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je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spomenuti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zadivljujuće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fotografije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izložbe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Moć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i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impresivne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Triptihe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,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apstraktne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makroslike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pririode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>.</w:t>
      </w:r>
    </w:p>
    <w:p w:rsidR="00494475" w:rsidRPr="00494475" w:rsidRDefault="00494475" w:rsidP="00494475">
      <w:pPr>
        <w:spacing w:before="100" w:beforeAutospacing="1" w:after="100" w:afterAutospacing="1" w:line="266" w:lineRule="auto"/>
        <w:ind w:firstLine="710"/>
        <w:rPr>
          <w:rFonts w:eastAsia="Times New Roman" w:cstheme="minorHAnsi"/>
          <w:color w:val="000000"/>
          <w:sz w:val="24"/>
          <w:szCs w:val="24"/>
        </w:rPr>
      </w:pPr>
      <w:proofErr w:type="spellStart"/>
      <w:proofErr w:type="gramStart"/>
      <w:r w:rsidRPr="00494475">
        <w:rPr>
          <w:rFonts w:eastAsia="Times New Roman" w:cstheme="minorHAnsi"/>
          <w:color w:val="000000"/>
          <w:sz w:val="24"/>
          <w:szCs w:val="24"/>
        </w:rPr>
        <w:t>Predstavljene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fotografija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su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vizuelne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informacije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jednog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vremena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,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trag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nečega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što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se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zaista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dogodilo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>.</w:t>
      </w:r>
      <w:proofErr w:type="gram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Ako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izuzmemo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subjektivnost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autorke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i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parcijalnu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viziju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jednog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proofErr w:type="gramStart"/>
      <w:r w:rsidRPr="00494475">
        <w:rPr>
          <w:rFonts w:eastAsia="Times New Roman" w:cstheme="minorHAnsi"/>
          <w:color w:val="000000"/>
          <w:sz w:val="24"/>
          <w:szCs w:val="24"/>
        </w:rPr>
        <w:t>mesta</w:t>
      </w:r>
      <w:proofErr w:type="spellEnd"/>
      <w:proofErr w:type="gramEnd"/>
      <w:r w:rsidRPr="00494475">
        <w:rPr>
          <w:rFonts w:eastAsia="Times New Roman" w:cstheme="minorHAnsi"/>
          <w:color w:val="000000"/>
          <w:sz w:val="24"/>
          <w:szCs w:val="24"/>
        </w:rPr>
        <w:t xml:space="preserve">,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možemo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ih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posmatrati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kao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istorijski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dokument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uzimajući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u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obzir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kulturni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i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socijalni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momenat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u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kome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su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nastale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>.</w:t>
      </w:r>
    </w:p>
    <w:p w:rsidR="00494475" w:rsidRPr="00494475" w:rsidRDefault="00494475" w:rsidP="00494475">
      <w:pPr>
        <w:spacing w:before="100" w:beforeAutospacing="1" w:after="100" w:afterAutospacing="1" w:line="266" w:lineRule="auto"/>
        <w:ind w:firstLine="710"/>
        <w:rPr>
          <w:rFonts w:eastAsia="Times New Roman" w:cstheme="minorHAnsi"/>
          <w:color w:val="000000"/>
          <w:sz w:val="24"/>
          <w:szCs w:val="24"/>
        </w:rPr>
      </w:pP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Iako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Jelenini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radovi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prevazilaze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samu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arhitekturu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pošto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su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u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stanju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da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evociraju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duh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jednog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vremena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ukorenjen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u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kulturnoj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memoriji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svih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nas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,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umetnica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,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ipak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,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stavlja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akcenat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proofErr w:type="gramStart"/>
      <w:r w:rsidRPr="00494475">
        <w:rPr>
          <w:rFonts w:eastAsia="Times New Roman" w:cstheme="minorHAnsi"/>
          <w:color w:val="000000"/>
          <w:sz w:val="24"/>
          <w:szCs w:val="24"/>
        </w:rPr>
        <w:t>na</w:t>
      </w:r>
      <w:proofErr w:type="spellEnd"/>
      <w:proofErr w:type="gram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nešto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više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,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što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je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iznad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toga: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emociju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koju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ona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oseća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koračajući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pustim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ulicama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grada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,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čija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arhitektura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odiše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evropskim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stilom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i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sugeriše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na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blizinu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doma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.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Poznato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je da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objektiv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nije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senzitivan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proofErr w:type="gramStart"/>
      <w:r w:rsidRPr="00494475">
        <w:rPr>
          <w:rFonts w:eastAsia="Times New Roman" w:cstheme="minorHAnsi"/>
          <w:color w:val="000000"/>
          <w:sz w:val="24"/>
          <w:szCs w:val="24"/>
        </w:rPr>
        <w:t>na</w:t>
      </w:r>
      <w:proofErr w:type="spellEnd"/>
      <w:proofErr w:type="gram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emocije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,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ali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Jelenina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vizija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je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uvek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vođena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njima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>.</w:t>
      </w:r>
    </w:p>
    <w:p w:rsidR="00494475" w:rsidRPr="00494475" w:rsidRDefault="00494475" w:rsidP="00494475">
      <w:pPr>
        <w:spacing w:before="100" w:beforeAutospacing="1" w:after="100" w:afterAutospacing="1" w:line="266" w:lineRule="auto"/>
        <w:ind w:firstLine="710"/>
        <w:rPr>
          <w:rFonts w:eastAsia="Times New Roman" w:cstheme="minorHAnsi"/>
          <w:color w:val="000000"/>
          <w:sz w:val="24"/>
          <w:szCs w:val="24"/>
        </w:rPr>
      </w:pP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Dakle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, ova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dela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ne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treba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da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tumačimo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samo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kao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sušte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slike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arhitekture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,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već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kao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materijalne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zapise</w:t>
      </w:r>
      <w:bookmarkStart w:id="0" w:name="_GoBack"/>
      <w:bookmarkEnd w:id="0"/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koji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nam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daju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informacije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o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autorki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, o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vrednostima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i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značaju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koje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fotografisano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mesto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ima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za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nju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. Kao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što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poznati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fotograf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, George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Tatge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,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ispravno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primećuje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: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fotografijom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čovek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otkriva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proofErr w:type="gramStart"/>
      <w:r w:rsidRPr="00494475">
        <w:rPr>
          <w:rFonts w:eastAsia="Times New Roman" w:cstheme="minorHAnsi"/>
          <w:color w:val="000000"/>
          <w:sz w:val="24"/>
          <w:szCs w:val="24"/>
        </w:rPr>
        <w:t>ko</w:t>
      </w:r>
      <w:proofErr w:type="spellEnd"/>
      <w:proofErr w:type="gramEnd"/>
      <w:r w:rsidRPr="00494475">
        <w:rPr>
          <w:rFonts w:eastAsia="Times New Roman" w:cstheme="minorHAnsi"/>
          <w:color w:val="000000"/>
          <w:sz w:val="24"/>
          <w:szCs w:val="24"/>
        </w:rPr>
        <w:t xml:space="preserve"> je,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odnosno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,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fotografija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uvek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predstavlja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jedan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deo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onoga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ko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je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napravio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>.</w:t>
      </w:r>
    </w:p>
    <w:p w:rsidR="00494475" w:rsidRPr="00494475" w:rsidRDefault="00494475" w:rsidP="00494475">
      <w:pPr>
        <w:spacing w:before="100" w:beforeAutospacing="1" w:after="100" w:afterAutospacing="1" w:line="266" w:lineRule="auto"/>
        <w:ind w:firstLine="710"/>
        <w:rPr>
          <w:rFonts w:eastAsia="Times New Roman" w:cstheme="minorHAnsi"/>
          <w:color w:val="000000"/>
          <w:sz w:val="24"/>
          <w:szCs w:val="24"/>
        </w:rPr>
      </w:pP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Izloženi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radovi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nam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vizualizuju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sugestivnu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ideju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autorke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,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dok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koncept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počinje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da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dobija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proofErr w:type="gramStart"/>
      <w:r w:rsidRPr="00494475">
        <w:rPr>
          <w:rFonts w:eastAsia="Times New Roman" w:cstheme="minorHAnsi"/>
          <w:color w:val="000000"/>
          <w:sz w:val="24"/>
          <w:szCs w:val="24"/>
        </w:rPr>
        <w:t>na</w:t>
      </w:r>
      <w:proofErr w:type="spellEnd"/>
      <w:proofErr w:type="gram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značaju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samo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onda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kada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biva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shvaćen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od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strane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publike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>.</w:t>
      </w:r>
    </w:p>
    <w:p w:rsidR="00494475" w:rsidRPr="00494475" w:rsidRDefault="00494475" w:rsidP="00494475">
      <w:pPr>
        <w:spacing w:before="100" w:beforeAutospacing="1" w:after="100" w:afterAutospacing="1" w:line="266" w:lineRule="auto"/>
        <w:rPr>
          <w:rFonts w:eastAsia="Times New Roman" w:cstheme="minorHAnsi"/>
          <w:color w:val="000000"/>
          <w:sz w:val="24"/>
          <w:szCs w:val="24"/>
        </w:rPr>
      </w:pPr>
      <w:proofErr w:type="spellStart"/>
      <w:proofErr w:type="gramStart"/>
      <w:r w:rsidRPr="00494475">
        <w:rPr>
          <w:rFonts w:eastAsia="Times New Roman" w:cstheme="minorHAnsi"/>
          <w:color w:val="000000"/>
          <w:sz w:val="24"/>
          <w:szCs w:val="24"/>
        </w:rPr>
        <w:t>mr</w:t>
      </w:r>
      <w:proofErr w:type="spellEnd"/>
      <w:proofErr w:type="gram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istorije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umetnosti</w:t>
      </w:r>
      <w:proofErr w:type="spellEnd"/>
      <w:r w:rsidRPr="00494475">
        <w:rPr>
          <w:rFonts w:eastAsia="Times New Roman" w:cstheme="minorHAnsi"/>
          <w:color w:val="000000"/>
          <w:sz w:val="24"/>
          <w:szCs w:val="24"/>
        </w:rPr>
        <w:t xml:space="preserve"> Ivana </w:t>
      </w:r>
      <w:proofErr w:type="spellStart"/>
      <w:r w:rsidRPr="00494475">
        <w:rPr>
          <w:rFonts w:eastAsia="Times New Roman" w:cstheme="minorHAnsi"/>
          <w:color w:val="000000"/>
          <w:sz w:val="24"/>
          <w:szCs w:val="24"/>
        </w:rPr>
        <w:t>Sojić</w:t>
      </w:r>
      <w:proofErr w:type="spellEnd"/>
    </w:p>
    <w:p w:rsidR="00DB4921" w:rsidRPr="00C53986" w:rsidRDefault="00C53986">
      <w:pPr>
        <w:rPr>
          <w:rFonts w:cstheme="minorHAnsi"/>
          <w:sz w:val="24"/>
          <w:szCs w:val="24"/>
        </w:rPr>
      </w:pPr>
    </w:p>
    <w:sectPr w:rsidR="00DB4921" w:rsidRPr="00C539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475"/>
    <w:rsid w:val="00126FA2"/>
    <w:rsid w:val="00342F84"/>
    <w:rsid w:val="00370B67"/>
    <w:rsid w:val="00494475"/>
    <w:rsid w:val="00C53986"/>
    <w:rsid w:val="00DC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6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9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0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7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859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</dc:creator>
  <cp:lastModifiedBy>Konstantin</cp:lastModifiedBy>
  <cp:revision>4</cp:revision>
  <dcterms:created xsi:type="dcterms:W3CDTF">2023-01-30T09:23:00Z</dcterms:created>
  <dcterms:modified xsi:type="dcterms:W3CDTF">2023-01-30T09:25:00Z</dcterms:modified>
</cp:coreProperties>
</file>